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2A5C8" w14:textId="77777777" w:rsidR="00385CA8" w:rsidRDefault="00385CA8" w:rsidP="00385C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-PRIJEDLOG ODLUKE-</w:t>
      </w:r>
    </w:p>
    <w:p w14:paraId="333E94E4" w14:textId="77777777" w:rsidR="00385CA8" w:rsidRDefault="00385CA8" w:rsidP="00385CA8">
      <w:pPr>
        <w:jc w:val="both"/>
        <w:rPr>
          <w:sz w:val="28"/>
          <w:szCs w:val="28"/>
        </w:rPr>
      </w:pPr>
    </w:p>
    <w:p w14:paraId="02E2C141" w14:textId="77777777" w:rsidR="00385CA8" w:rsidRDefault="00385CA8" w:rsidP="00385CA8">
      <w:pPr>
        <w:jc w:val="both"/>
        <w:rPr>
          <w:lang w:val="sl-SI"/>
        </w:rPr>
      </w:pPr>
      <w:r>
        <w:rPr>
          <w:noProof/>
          <w:lang w:val="sl-SI"/>
        </w:rPr>
        <w:t xml:space="preserve">Na osnovu Zakona o privrednim društvima (»Sl.list CG« broj 090/25, 121/25 i 44/26) i  Statuta ZIF »Eurofond« AD, </w:t>
      </w:r>
      <w:r>
        <w:rPr>
          <w:lang w:val="sl-SI"/>
        </w:rPr>
        <w:t xml:space="preserve">Skupština akcionara Zatvorenog investicionog fonda  »Eurofond« ad, na svojoj XII redovnoj  skupštini akcionara,   održanoj dana  </w:t>
      </w:r>
      <w:r>
        <w:rPr>
          <w:lang w:val="sr-Latn-CS"/>
        </w:rPr>
        <w:t>_____2026.</w:t>
      </w:r>
      <w:r>
        <w:rPr>
          <w:lang w:val="sl-SI"/>
        </w:rPr>
        <w:t xml:space="preserve"> godine, donosi: </w:t>
      </w:r>
    </w:p>
    <w:p w14:paraId="3D81F647" w14:textId="77777777" w:rsidR="007573FB" w:rsidRDefault="00C10D73" w:rsidP="00511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  <w:r w:rsidR="007573FB">
        <w:rPr>
          <w:sz w:val="28"/>
          <w:szCs w:val="28"/>
        </w:rPr>
        <w:tab/>
      </w:r>
    </w:p>
    <w:p w14:paraId="5534296F" w14:textId="77777777" w:rsidR="00660B61" w:rsidRDefault="00A94C50" w:rsidP="00511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9CDE5AC" w14:textId="77777777" w:rsidR="00660B61" w:rsidRDefault="00660B61" w:rsidP="005119FA">
      <w:pPr>
        <w:pStyle w:val="BodyText"/>
        <w:spacing w:line="20" w:lineRule="atLeast"/>
        <w:jc w:val="both"/>
        <w:rPr>
          <w:szCs w:val="28"/>
          <w:lang w:val="hr-HR"/>
        </w:rPr>
      </w:pPr>
    </w:p>
    <w:p w14:paraId="1AF0ED59" w14:textId="77777777" w:rsidR="00660B61" w:rsidRPr="00850AAB" w:rsidRDefault="00660B61" w:rsidP="00660B61">
      <w:pPr>
        <w:pStyle w:val="BodyText"/>
        <w:spacing w:line="20" w:lineRule="atLeast"/>
        <w:jc w:val="both"/>
        <w:rPr>
          <w:szCs w:val="28"/>
          <w:lang w:val="hr-HR"/>
        </w:rPr>
      </w:pPr>
    </w:p>
    <w:p w14:paraId="27CE3E75" w14:textId="77777777" w:rsidR="00660B61" w:rsidRPr="00850AAB" w:rsidRDefault="00660B61" w:rsidP="00660B61">
      <w:pPr>
        <w:pStyle w:val="BodyText"/>
        <w:spacing w:line="20" w:lineRule="atLeast"/>
        <w:jc w:val="both"/>
        <w:rPr>
          <w:szCs w:val="28"/>
          <w:lang w:val="hr-HR"/>
        </w:rPr>
      </w:pPr>
    </w:p>
    <w:p w14:paraId="2E3EE127" w14:textId="77777777" w:rsidR="00660B61" w:rsidRPr="00850AAB" w:rsidRDefault="00660B61" w:rsidP="00660B61">
      <w:pPr>
        <w:jc w:val="center"/>
        <w:rPr>
          <w:b/>
          <w:sz w:val="32"/>
          <w:szCs w:val="32"/>
          <w:lang w:val="hr-HR"/>
        </w:rPr>
      </w:pPr>
      <w:r w:rsidRPr="00850AAB">
        <w:rPr>
          <w:b/>
          <w:sz w:val="32"/>
          <w:szCs w:val="32"/>
        </w:rPr>
        <w:t>ODLUKU</w:t>
      </w:r>
    </w:p>
    <w:p w14:paraId="3D50560E" w14:textId="77777777" w:rsidR="00660B61" w:rsidRPr="00850AAB" w:rsidRDefault="00660B61" w:rsidP="00660B61">
      <w:pPr>
        <w:jc w:val="center"/>
        <w:rPr>
          <w:b/>
          <w:sz w:val="32"/>
          <w:szCs w:val="32"/>
          <w:lang w:val="hr-HR"/>
        </w:rPr>
      </w:pPr>
    </w:p>
    <w:p w14:paraId="4E023C77" w14:textId="3A68BEB7" w:rsidR="001F56EE" w:rsidRDefault="00660B61" w:rsidP="00660B61">
      <w:pPr>
        <w:jc w:val="center"/>
        <w:rPr>
          <w:b/>
          <w:i/>
          <w:sz w:val="28"/>
          <w:szCs w:val="28"/>
        </w:rPr>
      </w:pPr>
      <w:r w:rsidRPr="001D10ED">
        <w:rPr>
          <w:b/>
          <w:i/>
          <w:sz w:val="28"/>
          <w:szCs w:val="28"/>
        </w:rPr>
        <w:t>O</w:t>
      </w:r>
      <w:r w:rsidR="007437C0">
        <w:rPr>
          <w:b/>
          <w:i/>
          <w:sz w:val="28"/>
          <w:szCs w:val="28"/>
        </w:rPr>
        <w:t xml:space="preserve"> </w:t>
      </w:r>
      <w:r w:rsidRPr="001D10ED">
        <w:rPr>
          <w:b/>
          <w:i/>
          <w:sz w:val="28"/>
          <w:szCs w:val="28"/>
        </w:rPr>
        <w:t>usvajanju</w:t>
      </w:r>
      <w:r w:rsidR="00A04F9F">
        <w:rPr>
          <w:b/>
          <w:i/>
          <w:sz w:val="28"/>
          <w:szCs w:val="28"/>
        </w:rPr>
        <w:t xml:space="preserve"> </w:t>
      </w:r>
      <w:r w:rsidR="001F56EE">
        <w:rPr>
          <w:b/>
          <w:i/>
          <w:sz w:val="28"/>
          <w:szCs w:val="28"/>
        </w:rPr>
        <w:t>I</w:t>
      </w:r>
      <w:r w:rsidRPr="001D10ED">
        <w:rPr>
          <w:b/>
          <w:i/>
          <w:sz w:val="28"/>
          <w:szCs w:val="28"/>
        </w:rPr>
        <w:t>zvje</w:t>
      </w:r>
      <w:r w:rsidRPr="001D10ED">
        <w:rPr>
          <w:b/>
          <w:i/>
          <w:sz w:val="28"/>
          <w:szCs w:val="28"/>
          <w:lang w:val="hr-HR"/>
        </w:rPr>
        <w:t>š</w:t>
      </w:r>
      <w:r w:rsidRPr="001D10ED">
        <w:rPr>
          <w:b/>
          <w:i/>
          <w:sz w:val="28"/>
          <w:szCs w:val="28"/>
        </w:rPr>
        <w:t>taja</w:t>
      </w:r>
      <w:r w:rsidR="00A04F9F">
        <w:rPr>
          <w:b/>
          <w:i/>
          <w:sz w:val="28"/>
          <w:szCs w:val="28"/>
        </w:rPr>
        <w:t xml:space="preserve"> </w:t>
      </w:r>
      <w:r w:rsidRPr="001D10ED">
        <w:rPr>
          <w:b/>
          <w:i/>
          <w:sz w:val="28"/>
          <w:szCs w:val="28"/>
        </w:rPr>
        <w:t>o</w:t>
      </w:r>
      <w:r w:rsidR="00A04F9F">
        <w:rPr>
          <w:b/>
          <w:i/>
          <w:sz w:val="28"/>
          <w:szCs w:val="28"/>
        </w:rPr>
        <w:t xml:space="preserve"> </w:t>
      </w:r>
      <w:r w:rsidRPr="001D10ED">
        <w:rPr>
          <w:b/>
          <w:i/>
          <w:sz w:val="28"/>
          <w:szCs w:val="28"/>
        </w:rPr>
        <w:t>poslovanju</w:t>
      </w:r>
      <w:r w:rsidR="00A04F9F">
        <w:rPr>
          <w:b/>
          <w:i/>
          <w:sz w:val="28"/>
          <w:szCs w:val="28"/>
        </w:rPr>
        <w:t xml:space="preserve"> </w:t>
      </w:r>
      <w:r w:rsidR="001F56EE">
        <w:rPr>
          <w:b/>
          <w:i/>
          <w:sz w:val="28"/>
          <w:szCs w:val="28"/>
          <w:lang w:val="hr-HR"/>
        </w:rPr>
        <w:t>sa finansijskim izvještajima Fonda</w:t>
      </w:r>
      <w:r w:rsidR="00A04F9F">
        <w:rPr>
          <w:b/>
          <w:i/>
          <w:sz w:val="28"/>
          <w:szCs w:val="28"/>
          <w:lang w:val="hr-HR"/>
        </w:rPr>
        <w:t xml:space="preserve"> </w:t>
      </w:r>
      <w:r w:rsidRPr="001D10ED">
        <w:rPr>
          <w:b/>
          <w:i/>
          <w:sz w:val="28"/>
          <w:szCs w:val="28"/>
        </w:rPr>
        <w:t>za</w:t>
      </w:r>
      <w:r w:rsidR="00103CCA">
        <w:rPr>
          <w:b/>
          <w:i/>
          <w:sz w:val="28"/>
          <w:szCs w:val="28"/>
          <w:lang w:val="hr-HR"/>
        </w:rPr>
        <w:t xml:space="preserve"> 202</w:t>
      </w:r>
      <w:r w:rsidR="00385CA8">
        <w:rPr>
          <w:b/>
          <w:i/>
          <w:sz w:val="28"/>
          <w:szCs w:val="28"/>
          <w:lang w:val="hr-HR"/>
        </w:rPr>
        <w:t>5</w:t>
      </w:r>
      <w:r w:rsidRPr="001D10ED">
        <w:rPr>
          <w:b/>
          <w:i/>
          <w:sz w:val="28"/>
          <w:szCs w:val="28"/>
          <w:lang w:val="hr-HR"/>
        </w:rPr>
        <w:t xml:space="preserve">. </w:t>
      </w:r>
      <w:r w:rsidR="00941323">
        <w:rPr>
          <w:b/>
          <w:i/>
          <w:sz w:val="28"/>
          <w:szCs w:val="28"/>
        </w:rPr>
        <w:t>g</w:t>
      </w:r>
      <w:r w:rsidRPr="001D10ED">
        <w:rPr>
          <w:b/>
          <w:i/>
          <w:sz w:val="28"/>
          <w:szCs w:val="28"/>
        </w:rPr>
        <w:t>odinu</w:t>
      </w:r>
    </w:p>
    <w:p w14:paraId="46D671DA" w14:textId="77777777" w:rsidR="00660B61" w:rsidRPr="001D10ED" w:rsidRDefault="00660B61" w:rsidP="00660B61">
      <w:pPr>
        <w:jc w:val="center"/>
        <w:rPr>
          <w:b/>
          <w:i/>
          <w:sz w:val="28"/>
          <w:szCs w:val="28"/>
          <w:lang w:val="hr-HR"/>
        </w:rPr>
      </w:pPr>
    </w:p>
    <w:p w14:paraId="2BDAA31F" w14:textId="77777777" w:rsidR="00660B61" w:rsidRPr="001D10ED" w:rsidRDefault="00660B61" w:rsidP="00660B61">
      <w:pPr>
        <w:ind w:left="360"/>
        <w:jc w:val="both"/>
        <w:rPr>
          <w:b/>
          <w:i/>
          <w:sz w:val="28"/>
          <w:szCs w:val="28"/>
          <w:lang w:val="hr-HR"/>
        </w:rPr>
      </w:pPr>
    </w:p>
    <w:p w14:paraId="7DB09774" w14:textId="6227FB5E" w:rsidR="00660B61" w:rsidRPr="001D10ED" w:rsidRDefault="001F56EE" w:rsidP="001F56EE">
      <w:pPr>
        <w:jc w:val="both"/>
        <w:rPr>
          <w:b/>
          <w:i/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1.</w:t>
      </w:r>
      <w:r w:rsidR="00B94A9F">
        <w:rPr>
          <w:sz w:val="28"/>
          <w:szCs w:val="28"/>
        </w:rPr>
        <w:t xml:space="preserve">Usvaja se Odluka o usvajanju </w:t>
      </w:r>
      <w:r w:rsidRPr="001F56EE">
        <w:rPr>
          <w:sz w:val="28"/>
          <w:szCs w:val="28"/>
        </w:rPr>
        <w:t>Izvje</w:t>
      </w:r>
      <w:r w:rsidRPr="001F56EE">
        <w:rPr>
          <w:sz w:val="28"/>
          <w:szCs w:val="28"/>
          <w:lang w:val="hr-HR"/>
        </w:rPr>
        <w:t>š</w:t>
      </w:r>
      <w:r w:rsidRPr="001F56EE">
        <w:rPr>
          <w:sz w:val="28"/>
          <w:szCs w:val="28"/>
        </w:rPr>
        <w:t>taja</w:t>
      </w:r>
      <w:r w:rsidR="00A04F9F">
        <w:rPr>
          <w:sz w:val="28"/>
          <w:szCs w:val="28"/>
        </w:rPr>
        <w:t xml:space="preserve"> </w:t>
      </w:r>
      <w:r w:rsidRPr="001F56EE">
        <w:rPr>
          <w:sz w:val="28"/>
          <w:szCs w:val="28"/>
        </w:rPr>
        <w:t>o</w:t>
      </w:r>
      <w:r w:rsidR="00A04F9F">
        <w:rPr>
          <w:sz w:val="28"/>
          <w:szCs w:val="28"/>
        </w:rPr>
        <w:t xml:space="preserve"> </w:t>
      </w:r>
      <w:r w:rsidRPr="001F56EE">
        <w:rPr>
          <w:sz w:val="28"/>
          <w:szCs w:val="28"/>
        </w:rPr>
        <w:t>poslovanju</w:t>
      </w:r>
      <w:r w:rsidRPr="001F56EE">
        <w:rPr>
          <w:sz w:val="28"/>
          <w:szCs w:val="28"/>
          <w:lang w:val="hr-HR"/>
        </w:rPr>
        <w:t xml:space="preserve"> sa finansijskim izvještajima Fonda  </w:t>
      </w:r>
      <w:r w:rsidRPr="001F56EE">
        <w:rPr>
          <w:sz w:val="28"/>
          <w:szCs w:val="28"/>
        </w:rPr>
        <w:t>za</w:t>
      </w:r>
      <w:r w:rsidR="00103CCA">
        <w:rPr>
          <w:sz w:val="28"/>
          <w:szCs w:val="28"/>
          <w:lang w:val="hr-HR"/>
        </w:rPr>
        <w:t xml:space="preserve"> 202</w:t>
      </w:r>
      <w:r w:rsidR="00385CA8">
        <w:rPr>
          <w:sz w:val="28"/>
          <w:szCs w:val="28"/>
          <w:lang w:val="hr-HR"/>
        </w:rPr>
        <w:t>5</w:t>
      </w:r>
      <w:r w:rsidRPr="001F56EE">
        <w:rPr>
          <w:sz w:val="28"/>
          <w:szCs w:val="28"/>
          <w:lang w:val="hr-HR"/>
        </w:rPr>
        <w:t xml:space="preserve">. </w:t>
      </w:r>
      <w:r w:rsidRPr="001F56EE">
        <w:rPr>
          <w:sz w:val="28"/>
          <w:szCs w:val="28"/>
        </w:rPr>
        <w:t>godinu</w:t>
      </w:r>
    </w:p>
    <w:p w14:paraId="7AAF2A02" w14:textId="77777777" w:rsidR="00660B61" w:rsidRPr="008E05A4" w:rsidRDefault="00660B61" w:rsidP="001F56EE">
      <w:pPr>
        <w:ind w:left="375"/>
        <w:jc w:val="both"/>
        <w:rPr>
          <w:iCs/>
          <w:sz w:val="28"/>
          <w:szCs w:val="28"/>
        </w:rPr>
      </w:pPr>
    </w:p>
    <w:p w14:paraId="2CEB8C15" w14:textId="77777777" w:rsidR="008E05A4" w:rsidRDefault="008E05A4" w:rsidP="008E05A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60B61" w:rsidRPr="00850AAB">
        <w:rPr>
          <w:sz w:val="28"/>
          <w:szCs w:val="28"/>
        </w:rPr>
        <w:t xml:space="preserve">Sastavni </w:t>
      </w:r>
      <w:r w:rsidR="001745BA">
        <w:rPr>
          <w:sz w:val="28"/>
          <w:szCs w:val="28"/>
        </w:rPr>
        <w:t>dio ove Odluke čini</w:t>
      </w:r>
      <w:r w:rsidR="00A1214F">
        <w:rPr>
          <w:sz w:val="28"/>
          <w:szCs w:val="28"/>
        </w:rPr>
        <w:t xml:space="preserve"> Izvještaj o </w:t>
      </w:r>
      <w:r w:rsidR="001F56EE">
        <w:rPr>
          <w:sz w:val="28"/>
          <w:szCs w:val="28"/>
        </w:rPr>
        <w:t>poslovanju iz tačke 1. Odluke.</w:t>
      </w:r>
    </w:p>
    <w:p w14:paraId="6369D71F" w14:textId="77777777" w:rsidR="001F56EE" w:rsidRPr="00850AAB" w:rsidRDefault="001F56EE" w:rsidP="008E05A4">
      <w:pPr>
        <w:jc w:val="both"/>
        <w:rPr>
          <w:iCs/>
          <w:sz w:val="28"/>
          <w:szCs w:val="28"/>
        </w:rPr>
      </w:pPr>
    </w:p>
    <w:p w14:paraId="6E6EA3C4" w14:textId="77777777" w:rsidR="00660B61" w:rsidRPr="00850AAB" w:rsidRDefault="008E05A4" w:rsidP="008E05A4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</w:rPr>
        <w:t>3.</w:t>
      </w:r>
      <w:r w:rsidR="00660B61" w:rsidRPr="00850AAB">
        <w:rPr>
          <w:sz w:val="28"/>
          <w:szCs w:val="28"/>
        </w:rPr>
        <w:t>Ova</w:t>
      </w:r>
      <w:r w:rsidR="00A04F9F">
        <w:rPr>
          <w:sz w:val="28"/>
          <w:szCs w:val="28"/>
        </w:rPr>
        <w:t xml:space="preserve"> </w:t>
      </w:r>
      <w:r w:rsidR="00660B61" w:rsidRPr="00850AAB">
        <w:rPr>
          <w:sz w:val="28"/>
          <w:szCs w:val="28"/>
        </w:rPr>
        <w:t>odluka</w:t>
      </w:r>
      <w:r w:rsidR="00A04F9F">
        <w:rPr>
          <w:sz w:val="28"/>
          <w:szCs w:val="28"/>
        </w:rPr>
        <w:t xml:space="preserve"> </w:t>
      </w:r>
      <w:r w:rsidR="00660B61" w:rsidRPr="00850AAB">
        <w:rPr>
          <w:sz w:val="28"/>
          <w:szCs w:val="28"/>
        </w:rPr>
        <w:t>stupa</w:t>
      </w:r>
      <w:r w:rsidR="00A04F9F">
        <w:rPr>
          <w:sz w:val="28"/>
          <w:szCs w:val="28"/>
        </w:rPr>
        <w:t xml:space="preserve"> </w:t>
      </w:r>
      <w:r w:rsidR="00660B61" w:rsidRPr="00850AAB">
        <w:rPr>
          <w:sz w:val="28"/>
          <w:szCs w:val="28"/>
        </w:rPr>
        <w:t>na</w:t>
      </w:r>
      <w:r w:rsidR="00A04F9F">
        <w:rPr>
          <w:sz w:val="28"/>
          <w:szCs w:val="28"/>
        </w:rPr>
        <w:t xml:space="preserve"> </w:t>
      </w:r>
      <w:r w:rsidR="00660B61" w:rsidRPr="00850AAB">
        <w:rPr>
          <w:sz w:val="28"/>
          <w:szCs w:val="28"/>
        </w:rPr>
        <w:t>snagu</w:t>
      </w:r>
      <w:r w:rsidR="00A04F9F">
        <w:rPr>
          <w:sz w:val="28"/>
          <w:szCs w:val="28"/>
        </w:rPr>
        <w:t xml:space="preserve"> </w:t>
      </w:r>
      <w:r w:rsidR="00660B61" w:rsidRPr="00850AAB">
        <w:rPr>
          <w:sz w:val="28"/>
          <w:szCs w:val="28"/>
        </w:rPr>
        <w:t>danom</w:t>
      </w:r>
      <w:r w:rsidR="00A04F9F">
        <w:rPr>
          <w:sz w:val="28"/>
          <w:szCs w:val="28"/>
        </w:rPr>
        <w:t xml:space="preserve"> </w:t>
      </w:r>
      <w:r w:rsidR="00660B61" w:rsidRPr="00850AAB">
        <w:rPr>
          <w:sz w:val="28"/>
          <w:szCs w:val="28"/>
        </w:rPr>
        <w:t>dono</w:t>
      </w:r>
      <w:r w:rsidR="00660B61" w:rsidRPr="00850AAB">
        <w:rPr>
          <w:sz w:val="28"/>
          <w:szCs w:val="28"/>
          <w:lang w:val="hr-HR"/>
        </w:rPr>
        <w:t>š</w:t>
      </w:r>
      <w:r w:rsidR="00660B61" w:rsidRPr="00850AAB">
        <w:rPr>
          <w:sz w:val="28"/>
          <w:szCs w:val="28"/>
        </w:rPr>
        <w:t>enja</w:t>
      </w:r>
      <w:r w:rsidR="00660B61" w:rsidRPr="00850AAB">
        <w:rPr>
          <w:sz w:val="28"/>
          <w:szCs w:val="28"/>
          <w:lang w:val="hr-HR"/>
        </w:rPr>
        <w:t>.</w:t>
      </w:r>
    </w:p>
    <w:p w14:paraId="258D7870" w14:textId="77777777" w:rsidR="00660B61" w:rsidRPr="00850AAB" w:rsidRDefault="00660B61" w:rsidP="00660B61">
      <w:pPr>
        <w:jc w:val="both"/>
        <w:rPr>
          <w:sz w:val="28"/>
          <w:szCs w:val="28"/>
          <w:lang w:val="hr-HR"/>
        </w:rPr>
      </w:pPr>
    </w:p>
    <w:p w14:paraId="3F521942" w14:textId="77777777" w:rsidR="00660B61" w:rsidRDefault="00660B61" w:rsidP="00660B61">
      <w:pPr>
        <w:rPr>
          <w:sz w:val="28"/>
          <w:szCs w:val="28"/>
          <w:lang w:val="hr-HR"/>
        </w:rPr>
      </w:pPr>
    </w:p>
    <w:p w14:paraId="4B9FD823" w14:textId="77777777" w:rsidR="00103CCA" w:rsidRDefault="00103CCA" w:rsidP="00660B61">
      <w:pPr>
        <w:rPr>
          <w:sz w:val="28"/>
          <w:szCs w:val="28"/>
          <w:lang w:val="hr-HR"/>
        </w:rPr>
      </w:pPr>
    </w:p>
    <w:p w14:paraId="4E33846A" w14:textId="77777777" w:rsidR="00660B61" w:rsidRDefault="00660B61" w:rsidP="00660B61">
      <w:pPr>
        <w:rPr>
          <w:sz w:val="28"/>
          <w:szCs w:val="28"/>
          <w:lang w:val="hr-HR"/>
        </w:rPr>
      </w:pPr>
    </w:p>
    <w:p w14:paraId="296BBE36" w14:textId="77777777" w:rsidR="00660B61" w:rsidRPr="00850AAB" w:rsidRDefault="00660B61" w:rsidP="00660B61">
      <w:pPr>
        <w:rPr>
          <w:sz w:val="28"/>
          <w:szCs w:val="28"/>
          <w:lang w:val="hr-HR"/>
        </w:rPr>
      </w:pPr>
    </w:p>
    <w:p w14:paraId="256CE015" w14:textId="6069A4F5" w:rsidR="00660B61" w:rsidRDefault="001745BA" w:rsidP="00660B61">
      <w:pPr>
        <w:rPr>
          <w:sz w:val="28"/>
          <w:szCs w:val="28"/>
          <w:lang w:val="nl-NL"/>
        </w:rPr>
      </w:pPr>
      <w:r w:rsidRPr="001745BA">
        <w:rPr>
          <w:iCs/>
          <w:sz w:val="28"/>
          <w:szCs w:val="28"/>
          <w:lang w:val="nl-NL"/>
        </w:rPr>
        <w:t>Broj:</w:t>
      </w:r>
      <w:r w:rsidR="00AF435F">
        <w:rPr>
          <w:iCs/>
          <w:sz w:val="28"/>
          <w:szCs w:val="28"/>
          <w:lang w:val="nl-NL"/>
        </w:rPr>
        <w:t xml:space="preserve">  </w:t>
      </w:r>
      <w:r w:rsidR="00385CA8">
        <w:rPr>
          <w:iCs/>
          <w:sz w:val="28"/>
          <w:szCs w:val="28"/>
          <w:lang w:val="nl-NL"/>
        </w:rPr>
        <w:t>__</w:t>
      </w:r>
      <w:r w:rsidR="00103CCA">
        <w:rPr>
          <w:iCs/>
          <w:sz w:val="28"/>
          <w:szCs w:val="28"/>
          <w:lang w:val="nl-NL"/>
        </w:rPr>
        <w:t>/2</w:t>
      </w:r>
      <w:r w:rsidR="00385CA8">
        <w:rPr>
          <w:iCs/>
          <w:sz w:val="28"/>
          <w:szCs w:val="28"/>
          <w:lang w:val="nl-NL"/>
        </w:rPr>
        <w:t>6</w:t>
      </w:r>
      <w:r w:rsidR="00AF435F">
        <w:rPr>
          <w:iCs/>
          <w:sz w:val="28"/>
          <w:szCs w:val="28"/>
          <w:lang w:val="nl-NL"/>
        </w:rPr>
        <w:t xml:space="preserve">                                              </w:t>
      </w:r>
      <w:r w:rsidR="00660B61" w:rsidRPr="005E4DB4">
        <w:rPr>
          <w:sz w:val="28"/>
          <w:szCs w:val="28"/>
          <w:lang w:val="nl-NL"/>
        </w:rPr>
        <w:t>Predsjedavaju</w:t>
      </w:r>
      <w:r w:rsidR="00660B61" w:rsidRPr="005E4DB4">
        <w:rPr>
          <w:sz w:val="28"/>
          <w:szCs w:val="28"/>
          <w:lang w:val="hr-HR"/>
        </w:rPr>
        <w:t>ć</w:t>
      </w:r>
      <w:r w:rsidR="00660B61" w:rsidRPr="005E4DB4">
        <w:rPr>
          <w:sz w:val="28"/>
          <w:szCs w:val="28"/>
          <w:lang w:val="nl-NL"/>
        </w:rPr>
        <w:t>i</w:t>
      </w:r>
      <w:r w:rsidR="00A04F9F">
        <w:rPr>
          <w:sz w:val="28"/>
          <w:szCs w:val="28"/>
          <w:lang w:val="nl-NL"/>
        </w:rPr>
        <w:t xml:space="preserve"> </w:t>
      </w:r>
      <w:r w:rsidR="00660B61" w:rsidRPr="005E4DB4">
        <w:rPr>
          <w:sz w:val="28"/>
          <w:szCs w:val="28"/>
          <w:lang w:val="nl-NL"/>
        </w:rPr>
        <w:t>Skup</w:t>
      </w:r>
      <w:r w:rsidR="00660B61" w:rsidRPr="005E4DB4">
        <w:rPr>
          <w:sz w:val="28"/>
          <w:szCs w:val="28"/>
          <w:lang w:val="hr-HR"/>
        </w:rPr>
        <w:t>š</w:t>
      </w:r>
      <w:r w:rsidR="00660B61" w:rsidRPr="005E4DB4">
        <w:rPr>
          <w:sz w:val="28"/>
          <w:szCs w:val="28"/>
          <w:lang w:val="nl-NL"/>
        </w:rPr>
        <w:t>tine</w:t>
      </w:r>
      <w:r w:rsidR="00A04F9F">
        <w:rPr>
          <w:sz w:val="28"/>
          <w:szCs w:val="28"/>
          <w:lang w:val="nl-NL"/>
        </w:rPr>
        <w:t xml:space="preserve"> </w:t>
      </w:r>
      <w:r w:rsidR="00660B61" w:rsidRPr="005E4DB4">
        <w:rPr>
          <w:sz w:val="28"/>
          <w:szCs w:val="28"/>
          <w:lang w:val="nl-NL"/>
        </w:rPr>
        <w:t>akcionara</w:t>
      </w:r>
    </w:p>
    <w:p w14:paraId="5CDD3D86" w14:textId="77777777" w:rsidR="003B585D" w:rsidRPr="00850AAB" w:rsidRDefault="00DA5302" w:rsidP="00660B61">
      <w:pPr>
        <w:rPr>
          <w:b/>
          <w:i/>
          <w:sz w:val="28"/>
          <w:szCs w:val="28"/>
          <w:lang w:val="hr-HR"/>
        </w:rPr>
      </w:pP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>
        <w:rPr>
          <w:sz w:val="28"/>
          <w:szCs w:val="28"/>
          <w:lang w:val="nl-NL"/>
        </w:rPr>
        <w:tab/>
      </w:r>
      <w:r w:rsidR="0003547A">
        <w:rPr>
          <w:sz w:val="28"/>
          <w:szCs w:val="28"/>
          <w:lang w:val="nl-NL"/>
        </w:rPr>
        <w:tab/>
      </w:r>
      <w:r w:rsidR="0003547A">
        <w:rPr>
          <w:sz w:val="28"/>
          <w:szCs w:val="28"/>
          <w:lang w:val="nl-NL"/>
        </w:rPr>
        <w:tab/>
      </w:r>
      <w:r w:rsidR="0003547A">
        <w:rPr>
          <w:sz w:val="28"/>
          <w:szCs w:val="28"/>
          <w:lang w:val="nl-NL"/>
        </w:rPr>
        <w:tab/>
      </w:r>
      <w:r w:rsidR="0003547A">
        <w:rPr>
          <w:sz w:val="28"/>
          <w:szCs w:val="28"/>
          <w:lang w:val="nl-NL"/>
        </w:rPr>
        <w:tab/>
        <w:t>Nenad Štibilj</w:t>
      </w:r>
    </w:p>
    <w:p w14:paraId="2E8E2ADA" w14:textId="4F79B210" w:rsidR="00660B61" w:rsidRPr="00850AAB" w:rsidRDefault="00660B61" w:rsidP="00660B61">
      <w:pPr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Cetinje</w:t>
      </w:r>
      <w:r w:rsidR="007437C0">
        <w:rPr>
          <w:sz w:val="28"/>
          <w:szCs w:val="28"/>
          <w:lang w:val="hr-HR"/>
        </w:rPr>
        <w:t xml:space="preserve">, </w:t>
      </w:r>
      <w:r w:rsidR="00385CA8">
        <w:rPr>
          <w:sz w:val="28"/>
          <w:szCs w:val="28"/>
          <w:lang w:val="hr-HR"/>
        </w:rPr>
        <w:t>_____</w:t>
      </w:r>
      <w:r w:rsidR="00862D36">
        <w:rPr>
          <w:sz w:val="28"/>
          <w:szCs w:val="28"/>
          <w:lang w:val="hr-HR"/>
        </w:rPr>
        <w:t>.</w:t>
      </w:r>
      <w:r w:rsidR="00103CCA">
        <w:rPr>
          <w:sz w:val="28"/>
          <w:szCs w:val="28"/>
          <w:lang w:val="nl-NL"/>
        </w:rPr>
        <w:t>202</w:t>
      </w:r>
      <w:r w:rsidR="00385CA8">
        <w:rPr>
          <w:sz w:val="28"/>
          <w:szCs w:val="28"/>
          <w:lang w:val="nl-NL"/>
        </w:rPr>
        <w:t>6</w:t>
      </w:r>
      <w:r w:rsidRPr="00850AAB">
        <w:rPr>
          <w:sz w:val="28"/>
          <w:szCs w:val="28"/>
          <w:lang w:val="nl-NL"/>
        </w:rPr>
        <w:t xml:space="preserve">. god                        </w:t>
      </w:r>
    </w:p>
    <w:p w14:paraId="1F0EB9A0" w14:textId="77777777" w:rsidR="00660B61" w:rsidRDefault="00660B61" w:rsidP="00660B61">
      <w:pPr>
        <w:pStyle w:val="BodyText"/>
        <w:spacing w:line="20" w:lineRule="atLeast"/>
        <w:jc w:val="both"/>
        <w:rPr>
          <w:szCs w:val="28"/>
          <w:lang w:val="nl-NL"/>
        </w:rPr>
      </w:pP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  <w:t>___________________________</w:t>
      </w:r>
    </w:p>
    <w:p w14:paraId="12F3ED18" w14:textId="77777777" w:rsidR="00660B61" w:rsidRDefault="001745BA" w:rsidP="00660B61">
      <w:pPr>
        <w:pStyle w:val="BodyText"/>
        <w:spacing w:line="20" w:lineRule="atLeast"/>
        <w:jc w:val="both"/>
        <w:rPr>
          <w:szCs w:val="28"/>
          <w:lang w:val="nl-NL"/>
        </w:rPr>
      </w:pP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  <w:r>
        <w:rPr>
          <w:szCs w:val="28"/>
          <w:lang w:val="nl-NL"/>
        </w:rPr>
        <w:tab/>
      </w:r>
    </w:p>
    <w:p w14:paraId="32DB6D83" w14:textId="77777777" w:rsidR="00754ED6" w:rsidRDefault="00754ED6"/>
    <w:sectPr w:rsidR="00754ED6" w:rsidSect="00754ED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95534"/>
    <w:multiLevelType w:val="hybridMultilevel"/>
    <w:tmpl w:val="0FF21FFE"/>
    <w:lvl w:ilvl="0" w:tplc="7E168B5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093509A"/>
    <w:multiLevelType w:val="hybridMultilevel"/>
    <w:tmpl w:val="F0A0EA7A"/>
    <w:lvl w:ilvl="0" w:tplc="D32E2C0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Arial Narrow" w:hAnsi="Arial Narrow"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298577">
    <w:abstractNumId w:val="1"/>
  </w:num>
  <w:num w:numId="2" w16cid:durableId="1946840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61"/>
    <w:rsid w:val="000156E1"/>
    <w:rsid w:val="000351C6"/>
    <w:rsid w:val="0003547A"/>
    <w:rsid w:val="000A6A5F"/>
    <w:rsid w:val="000C6445"/>
    <w:rsid w:val="000D2BCD"/>
    <w:rsid w:val="00103CCA"/>
    <w:rsid w:val="00120555"/>
    <w:rsid w:val="0012641F"/>
    <w:rsid w:val="001745BA"/>
    <w:rsid w:val="001B5D76"/>
    <w:rsid w:val="001D10ED"/>
    <w:rsid w:val="001F56EE"/>
    <w:rsid w:val="002140ED"/>
    <w:rsid w:val="00235638"/>
    <w:rsid w:val="00253B12"/>
    <w:rsid w:val="00283B16"/>
    <w:rsid w:val="00297935"/>
    <w:rsid w:val="002A6838"/>
    <w:rsid w:val="002C3006"/>
    <w:rsid w:val="002D49EC"/>
    <w:rsid w:val="002F46F9"/>
    <w:rsid w:val="002F72BF"/>
    <w:rsid w:val="00307040"/>
    <w:rsid w:val="0032042D"/>
    <w:rsid w:val="003732CC"/>
    <w:rsid w:val="00385CA8"/>
    <w:rsid w:val="003B585D"/>
    <w:rsid w:val="00420DA6"/>
    <w:rsid w:val="00435073"/>
    <w:rsid w:val="004416E5"/>
    <w:rsid w:val="00471BB5"/>
    <w:rsid w:val="004A2F24"/>
    <w:rsid w:val="005119FA"/>
    <w:rsid w:val="00594791"/>
    <w:rsid w:val="005E4DB4"/>
    <w:rsid w:val="00631972"/>
    <w:rsid w:val="00660B61"/>
    <w:rsid w:val="00664808"/>
    <w:rsid w:val="006822DE"/>
    <w:rsid w:val="0068426A"/>
    <w:rsid w:val="0069264F"/>
    <w:rsid w:val="006D5F04"/>
    <w:rsid w:val="00707D2E"/>
    <w:rsid w:val="007437C0"/>
    <w:rsid w:val="00754ED6"/>
    <w:rsid w:val="007573FB"/>
    <w:rsid w:val="007E07AE"/>
    <w:rsid w:val="00862D36"/>
    <w:rsid w:val="008B1230"/>
    <w:rsid w:val="008E05A4"/>
    <w:rsid w:val="008F16FF"/>
    <w:rsid w:val="00941323"/>
    <w:rsid w:val="00953406"/>
    <w:rsid w:val="009629E0"/>
    <w:rsid w:val="00974305"/>
    <w:rsid w:val="00A04F9F"/>
    <w:rsid w:val="00A1214F"/>
    <w:rsid w:val="00A53704"/>
    <w:rsid w:val="00A71F0E"/>
    <w:rsid w:val="00A94C50"/>
    <w:rsid w:val="00A97A53"/>
    <w:rsid w:val="00AF435F"/>
    <w:rsid w:val="00B17F87"/>
    <w:rsid w:val="00B24716"/>
    <w:rsid w:val="00B41F88"/>
    <w:rsid w:val="00B62D88"/>
    <w:rsid w:val="00B6396E"/>
    <w:rsid w:val="00B94A9F"/>
    <w:rsid w:val="00BB4895"/>
    <w:rsid w:val="00C10D73"/>
    <w:rsid w:val="00C110B9"/>
    <w:rsid w:val="00C42DDD"/>
    <w:rsid w:val="00D12DFA"/>
    <w:rsid w:val="00D57060"/>
    <w:rsid w:val="00D634C5"/>
    <w:rsid w:val="00D73616"/>
    <w:rsid w:val="00DA5302"/>
    <w:rsid w:val="00DC0E24"/>
    <w:rsid w:val="00E018D5"/>
    <w:rsid w:val="00ED38DF"/>
    <w:rsid w:val="00EE34D0"/>
    <w:rsid w:val="00F14E5A"/>
    <w:rsid w:val="00F614B6"/>
    <w:rsid w:val="00F80E5D"/>
    <w:rsid w:val="00F9716C"/>
    <w:rsid w:val="00FB6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66C7A"/>
  <w15:docId w15:val="{D473DF50-1FA1-4F58-BE69-C870BD3B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60B61"/>
    <w:rPr>
      <w:sz w:val="28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660B61"/>
    <w:rPr>
      <w:rFonts w:ascii="Times New Roman" w:eastAsia="Times New Roman" w:hAnsi="Times New Roman" w:cs="Times New Roman"/>
      <w:sz w:val="28"/>
      <w:szCs w:val="20"/>
      <w:lang w:val="sl-SI"/>
    </w:rPr>
  </w:style>
  <w:style w:type="paragraph" w:styleId="ListParagraph">
    <w:name w:val="List Paragraph"/>
    <w:basedOn w:val="Normal"/>
    <w:uiPriority w:val="34"/>
    <w:qFormat/>
    <w:rsid w:val="001F56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53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3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Sasa</cp:lastModifiedBy>
  <cp:revision>5</cp:revision>
  <cp:lastPrinted>2025-07-09T13:55:00Z</cp:lastPrinted>
  <dcterms:created xsi:type="dcterms:W3CDTF">2024-07-11T12:36:00Z</dcterms:created>
  <dcterms:modified xsi:type="dcterms:W3CDTF">2026-06-09T14:50:00Z</dcterms:modified>
</cp:coreProperties>
</file>